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53" w:rsidRPr="00052153" w:rsidRDefault="00052153" w:rsidP="000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в Сводный план основных мероприятий РБА на 202</w:t>
      </w:r>
      <w:r w:rsidR="00A201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52153" w:rsidRPr="00052153" w:rsidRDefault="00052153" w:rsidP="000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40"/>
        <w:gridCol w:w="20"/>
        <w:gridCol w:w="2101"/>
        <w:gridCol w:w="1566"/>
        <w:gridCol w:w="3549"/>
        <w:gridCol w:w="2579"/>
      </w:tblGrid>
      <w:tr w:rsidR="00052153" w:rsidRPr="00052153" w:rsidTr="006114D7">
        <w:tc>
          <w:tcPr>
            <w:tcW w:w="70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№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0" w:type="dxa"/>
          </w:tcPr>
          <w:p w:rsidR="00052153" w:rsidRPr="00052153" w:rsidRDefault="00052153" w:rsidP="000521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1" w:type="dxa"/>
            <w:gridSpan w:val="2"/>
          </w:tcPr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6" w:type="dxa"/>
          </w:tcPr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9" w:type="dxa"/>
          </w:tcPr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Организаторы</w:t>
            </w:r>
          </w:p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9" w:type="dxa"/>
          </w:tcPr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</w:t>
            </w:r>
          </w:p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153" w:rsidRPr="00052153" w:rsidTr="006114D7">
        <w:tc>
          <w:tcPr>
            <w:tcW w:w="709" w:type="dxa"/>
          </w:tcPr>
          <w:p w:rsidR="00052153" w:rsidRPr="00052153" w:rsidRDefault="00052153" w:rsidP="0005215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5A1821" w:rsidRPr="00052153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научно-практический семинар «Актуальные вопросы деятельности музейных библиотек и отделов литературы по искусству»</w:t>
            </w:r>
          </w:p>
          <w:p w:rsidR="005A1821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(офлайн и онлайн)</w:t>
            </w:r>
          </w:p>
          <w:p w:rsidR="00052153" w:rsidRPr="00052153" w:rsidRDefault="00052153" w:rsidP="003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библиотека искусств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6" w:type="dxa"/>
            <w:vAlign w:val="center"/>
          </w:tcPr>
          <w:p w:rsidR="00052153" w:rsidRPr="00052153" w:rsidRDefault="00A20141" w:rsidP="0014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9" w:type="dxa"/>
            <w:vAlign w:val="center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библиотек по искусству и музейных библиотек РБА, Российская государственная библиотека искусств. </w:t>
            </w:r>
          </w:p>
          <w:p w:rsidR="005A1821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РБА</w:t>
            </w:r>
          </w:p>
          <w:p w:rsidR="00B649A2" w:rsidRDefault="00B649A2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РГБИ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495) 692 3508</w:t>
            </w:r>
          </w:p>
          <w:p w:rsidR="00052153" w:rsidRPr="003D5E53" w:rsidRDefault="00304BD4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052153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izo</w:t>
              </w:r>
              <w:r w:rsidR="00052153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052153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liart</w:t>
              </w:r>
              <w:r w:rsidR="00052153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52153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72DA9" w:rsidRPr="00272DA9" w:rsidRDefault="00272DA9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272DA9" w:rsidRPr="00272DA9" w:rsidRDefault="00304BD4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tgtFrame="_blank" w:history="1">
              <w:r w:rsidR="00272DA9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  <w:p w:rsidR="00272DA9" w:rsidRPr="00052153" w:rsidRDefault="00272DA9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53" w:rsidRPr="00052153" w:rsidTr="006114D7">
        <w:tc>
          <w:tcPr>
            <w:tcW w:w="709" w:type="dxa"/>
          </w:tcPr>
          <w:p w:rsidR="00052153" w:rsidRPr="00052153" w:rsidRDefault="00052153" w:rsidP="0005215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библиотечный конгресс: XX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A201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Ежегодная конференция Российской библиотечной ассоциации</w:t>
            </w:r>
          </w:p>
        </w:tc>
        <w:tc>
          <w:tcPr>
            <w:tcW w:w="2101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библиотек по искусству и музейных библиотек РБА, Российская государственная 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искусств.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2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052153" w:rsidRPr="00052153" w:rsidRDefault="00272DA9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54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РБА</w:t>
            </w:r>
          </w:p>
        </w:tc>
        <w:tc>
          <w:tcPr>
            <w:tcW w:w="257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Центра визуальной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РГБИ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495</w:t>
            </w:r>
            <w:proofErr w:type="gram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692</w:t>
            </w:r>
            <w:proofErr w:type="gram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3508</w:t>
            </w:r>
          </w:p>
          <w:p w:rsidR="00052153" w:rsidRDefault="00304BD4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72DA9" w:rsidRPr="005E02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izo@liart.ru</w:t>
              </w:r>
            </w:hyperlink>
          </w:p>
          <w:p w:rsidR="00272DA9" w:rsidRPr="00272DA9" w:rsidRDefault="00272DA9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272DA9" w:rsidRPr="00272DA9" w:rsidRDefault="00304BD4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8" w:tgtFrame="_blank" w:history="1">
              <w:r w:rsidR="00272DA9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  <w:p w:rsidR="00272DA9" w:rsidRPr="00052153" w:rsidRDefault="00272DA9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53" w:rsidRPr="00052153" w:rsidTr="006114D7">
        <w:tc>
          <w:tcPr>
            <w:tcW w:w="709" w:type="dxa"/>
          </w:tcPr>
          <w:p w:rsidR="00052153" w:rsidRPr="004C1255" w:rsidRDefault="00052153" w:rsidP="0005215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5A1821" w:rsidRDefault="00304BD4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="005A1821"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A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в собраниях библиотек и музеев. Изучение</w:t>
            </w:r>
            <w:r w:rsidR="005A1821"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A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  <w:r w:rsidR="005A1821"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популяризация». </w:t>
            </w:r>
          </w:p>
          <w:bookmarkEnd w:id="0"/>
          <w:p w:rsidR="00052153" w:rsidRPr="00052153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читателя РГБИ (офлайн и онлайн)</w:t>
            </w:r>
          </w:p>
        </w:tc>
        <w:tc>
          <w:tcPr>
            <w:tcW w:w="2101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библиотека искусств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6" w:type="dxa"/>
          </w:tcPr>
          <w:p w:rsidR="00052153" w:rsidRPr="00052153" w:rsidRDefault="00A2014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549" w:type="dxa"/>
          </w:tcPr>
          <w:p w:rsidR="004C1255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государственная библиотека искусств. </w:t>
            </w:r>
          </w:p>
          <w:p w:rsidR="004C1255" w:rsidRDefault="00052153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библиотек по иск</w:t>
            </w:r>
            <w:r w:rsidR="005A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усству и музейных библиотек РБА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821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Филокартистов России.</w:t>
            </w:r>
          </w:p>
          <w:p w:rsidR="005A1821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РБА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РГБИ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(495</w:t>
            </w:r>
            <w:proofErr w:type="gram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692</w:t>
            </w:r>
            <w:proofErr w:type="gram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3508</w:t>
            </w:r>
          </w:p>
          <w:p w:rsidR="00052153" w:rsidRDefault="00304BD4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72DA9" w:rsidRPr="005E02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izo@liart.ru</w:t>
              </w:r>
            </w:hyperlink>
          </w:p>
          <w:p w:rsidR="00272DA9" w:rsidRPr="00272DA9" w:rsidRDefault="00272DA9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272DA9" w:rsidRPr="00272DA9" w:rsidRDefault="00304BD4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0" w:tgtFrame="_blank" w:history="1">
              <w:r w:rsidR="00272DA9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  <w:p w:rsidR="00272DA9" w:rsidRPr="00052153" w:rsidRDefault="00272DA9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53" w:rsidRPr="00052153" w:rsidTr="006114D7">
        <w:tc>
          <w:tcPr>
            <w:tcW w:w="709" w:type="dxa"/>
          </w:tcPr>
          <w:p w:rsidR="00052153" w:rsidRPr="00052153" w:rsidRDefault="00052153" w:rsidP="0005215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052153" w:rsidRPr="00052153" w:rsidRDefault="00052153" w:rsidP="000521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115A2D" w:rsidP="00115A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семинар</w:t>
            </w:r>
            <w:r w:rsidR="00052153"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в библиотеке</w:t>
            </w:r>
            <w:r w:rsid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52153"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101" w:type="dxa"/>
          </w:tcPr>
          <w:p w:rsidR="00052153" w:rsidRDefault="00052153" w:rsidP="0005215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да Винчи Арт-платформа НГОНБ</w:t>
            </w:r>
          </w:p>
          <w:p w:rsidR="00B649A2" w:rsidRPr="00052153" w:rsidRDefault="00B649A2" w:rsidP="0005215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566" w:type="dxa"/>
          </w:tcPr>
          <w:p w:rsidR="00052153" w:rsidRPr="00052153" w:rsidRDefault="00115A2D" w:rsidP="000521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2153"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54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Секция библиотек по искусству и музейных библиотек РБА, Российская государственная библиотека искусств. </w:t>
            </w:r>
          </w:p>
          <w:p w:rsid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 г. Москва</w:t>
            </w:r>
          </w:p>
          <w:p w:rsidR="00B649A2" w:rsidRDefault="00B649A2" w:rsidP="0005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3DD">
              <w:rPr>
                <w:rFonts w:ascii="Times New Roman" w:hAnsi="Times New Roman"/>
                <w:sz w:val="24"/>
                <w:szCs w:val="24"/>
              </w:rPr>
              <w:t>Новосибирская государственная областная научная библиотека.</w:t>
            </w:r>
          </w:p>
          <w:p w:rsidR="00B649A2" w:rsidRDefault="00B649A2" w:rsidP="0005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  <w:p w:rsidR="005A1821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РБА</w:t>
            </w:r>
          </w:p>
          <w:p w:rsidR="005A1821" w:rsidRPr="00052153" w:rsidRDefault="005A1821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РГБИ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495) 692 3508</w:t>
            </w:r>
          </w:p>
          <w:p w:rsidR="00052153" w:rsidRDefault="00304BD4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52153" w:rsidRPr="000521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izo@liart.ru</w:t>
              </w:r>
            </w:hyperlink>
          </w:p>
          <w:p w:rsidR="00B649A2" w:rsidRDefault="00B649A2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49A2" w:rsidRDefault="00B649A2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Тел. </w:t>
            </w: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 223-25-52</w:t>
            </w:r>
            <w:r>
              <w:t xml:space="preserve"> </w:t>
            </w: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ludmberd@ngonb.ru</w:t>
            </w:r>
          </w:p>
          <w:p w:rsidR="00052153" w:rsidRPr="00052153" w:rsidRDefault="00052153" w:rsidP="00B6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989" w:rsidRPr="00052153" w:rsidRDefault="00304BD4">
      <w:pPr>
        <w:rPr>
          <w:rFonts w:ascii="Times New Roman" w:hAnsi="Times New Roman" w:cs="Times New Roman"/>
          <w:sz w:val="24"/>
          <w:szCs w:val="24"/>
        </w:rPr>
      </w:pPr>
    </w:p>
    <w:sectPr w:rsidR="009C7989" w:rsidRPr="00052153" w:rsidSect="00052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80648"/>
    <w:multiLevelType w:val="hybridMultilevel"/>
    <w:tmpl w:val="E688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53"/>
    <w:rsid w:val="00052153"/>
    <w:rsid w:val="00106596"/>
    <w:rsid w:val="00115A2D"/>
    <w:rsid w:val="001415D0"/>
    <w:rsid w:val="001F2827"/>
    <w:rsid w:val="00226C61"/>
    <w:rsid w:val="00242A58"/>
    <w:rsid w:val="00272DA9"/>
    <w:rsid w:val="00304BD4"/>
    <w:rsid w:val="003A141C"/>
    <w:rsid w:val="003D5E53"/>
    <w:rsid w:val="004C1255"/>
    <w:rsid w:val="005831C0"/>
    <w:rsid w:val="005A1821"/>
    <w:rsid w:val="0068447F"/>
    <w:rsid w:val="00A20141"/>
    <w:rsid w:val="00A34A26"/>
    <w:rsid w:val="00B649A2"/>
    <w:rsid w:val="00C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4902"/>
  <w15:chartTrackingRefBased/>
  <w15:docId w15:val="{8C72C0FE-0C9C-4524-8A8C-02EE4235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ynskaya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zo@liar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ynskayav@gmail.com" TargetMode="External"/><Relationship Id="rId11" Type="http://schemas.openxmlformats.org/officeDocument/2006/relationships/hyperlink" Target="mailto:izo@liart.ru" TargetMode="External"/><Relationship Id="rId5" Type="http://schemas.openxmlformats.org/officeDocument/2006/relationships/hyperlink" Target="mailto:izo@liart.ru" TargetMode="External"/><Relationship Id="rId10" Type="http://schemas.openxmlformats.org/officeDocument/2006/relationships/hyperlink" Target="mailto:salynskaya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o@li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Хапланова</dc:creator>
  <cp:keywords/>
  <dc:description/>
  <cp:lastModifiedBy>Елена Хапланова</cp:lastModifiedBy>
  <cp:revision>5</cp:revision>
  <dcterms:created xsi:type="dcterms:W3CDTF">2022-10-18T11:00:00Z</dcterms:created>
  <dcterms:modified xsi:type="dcterms:W3CDTF">2023-01-25T10:03:00Z</dcterms:modified>
</cp:coreProperties>
</file>