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6" w:rsidRPr="00CB2676" w:rsidRDefault="00954BE6" w:rsidP="00954BE6">
      <w:pPr>
        <w:jc w:val="center"/>
        <w:outlineLvl w:val="0"/>
        <w:rPr>
          <w:rFonts w:ascii="Constantia" w:hAnsi="Constantia"/>
          <w:b/>
          <w:sz w:val="28"/>
          <w:szCs w:val="28"/>
        </w:rPr>
      </w:pPr>
      <w:r w:rsidRPr="00CB2676">
        <w:rPr>
          <w:rFonts w:ascii="Constantia" w:hAnsi="Constantia"/>
          <w:b/>
          <w:sz w:val="28"/>
          <w:szCs w:val="28"/>
        </w:rPr>
        <w:t>РОССИЙСКАЯ ГОСУДАРСТВЕННАЯ БИБЛИОТЕКА ИСКУССТВ</w:t>
      </w:r>
    </w:p>
    <w:p w:rsidR="00954BE6" w:rsidRDefault="00954BE6" w:rsidP="00954BE6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954BE6" w:rsidRPr="002A6151" w:rsidRDefault="00954BE6" w:rsidP="00954BE6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2A6151">
        <w:rPr>
          <w:b/>
          <w:sz w:val="36"/>
          <w:szCs w:val="36"/>
        </w:rPr>
        <w:t>Меж</w:t>
      </w:r>
      <w:r>
        <w:rPr>
          <w:b/>
          <w:sz w:val="36"/>
          <w:szCs w:val="36"/>
        </w:rPr>
        <w:t>региональный семинар</w:t>
      </w:r>
    </w:p>
    <w:p w:rsidR="00954BE6" w:rsidRPr="003A659B" w:rsidRDefault="00954BE6" w:rsidP="00954BE6">
      <w:pPr>
        <w:jc w:val="center"/>
        <w:rPr>
          <w:sz w:val="32"/>
          <w:szCs w:val="32"/>
        </w:rPr>
      </w:pPr>
      <w:r w:rsidRPr="003A659B">
        <w:rPr>
          <w:sz w:val="32"/>
          <w:szCs w:val="32"/>
        </w:rPr>
        <w:t xml:space="preserve"> «</w:t>
      </w:r>
      <w:r>
        <w:rPr>
          <w:b/>
          <w:sz w:val="32"/>
          <w:szCs w:val="32"/>
        </w:rPr>
        <w:t>Народы России в художественной памяти</w:t>
      </w:r>
      <w:r w:rsidRPr="003A659B">
        <w:rPr>
          <w:sz w:val="32"/>
          <w:szCs w:val="32"/>
        </w:rPr>
        <w:t>»</w:t>
      </w:r>
    </w:p>
    <w:p w:rsidR="00954BE6" w:rsidRPr="00CA4721" w:rsidRDefault="00954BE6" w:rsidP="00954BE6">
      <w:pPr>
        <w:jc w:val="center"/>
        <w:rPr>
          <w:sz w:val="32"/>
          <w:szCs w:val="32"/>
        </w:rPr>
      </w:pPr>
    </w:p>
    <w:p w:rsidR="00954BE6" w:rsidRDefault="00954BE6" w:rsidP="00954B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Москва,</w:t>
      </w:r>
      <w:r w:rsidRPr="00CB26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03</w:t>
      </w:r>
      <w:r w:rsidRPr="00CB26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CB2676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Pr="00CB2676">
        <w:rPr>
          <w:b/>
          <w:sz w:val="32"/>
          <w:szCs w:val="32"/>
        </w:rPr>
        <w:t xml:space="preserve"> года</w:t>
      </w:r>
    </w:p>
    <w:p w:rsidR="00954BE6" w:rsidRPr="005E64A8" w:rsidRDefault="00954BE6" w:rsidP="00954BE6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5E64A8">
        <w:rPr>
          <w:b/>
          <w:i/>
          <w:sz w:val="28"/>
          <w:szCs w:val="28"/>
        </w:rPr>
        <w:t>Зал на Кузнецком Российской государственной библиотеки искусств</w:t>
      </w:r>
      <w:proofErr w:type="gramEnd"/>
    </w:p>
    <w:p w:rsidR="00954BE6" w:rsidRPr="005E64A8" w:rsidRDefault="00954BE6" w:rsidP="00954BE6">
      <w:pPr>
        <w:spacing w:line="360" w:lineRule="auto"/>
        <w:jc w:val="center"/>
        <w:rPr>
          <w:b/>
          <w:i/>
          <w:sz w:val="28"/>
          <w:szCs w:val="28"/>
        </w:rPr>
      </w:pPr>
      <w:r w:rsidRPr="005E64A8">
        <w:rPr>
          <w:b/>
          <w:i/>
          <w:sz w:val="28"/>
          <w:szCs w:val="28"/>
        </w:rPr>
        <w:t>(ул. Кузнецкий мост, д. 1)</w:t>
      </w:r>
    </w:p>
    <w:p w:rsidR="00954BE6" w:rsidRDefault="00954BE6" w:rsidP="00954BE6">
      <w:pPr>
        <w:jc w:val="center"/>
        <w:rPr>
          <w:b/>
          <w:sz w:val="32"/>
          <w:szCs w:val="32"/>
        </w:rPr>
      </w:pPr>
    </w:p>
    <w:p w:rsidR="00954BE6" w:rsidRPr="003A659B" w:rsidRDefault="00954BE6" w:rsidP="00954BE6">
      <w:pPr>
        <w:jc w:val="center"/>
        <w:rPr>
          <w:b/>
          <w:sz w:val="28"/>
          <w:szCs w:val="28"/>
        </w:rPr>
      </w:pPr>
      <w:r w:rsidRPr="003A659B">
        <w:rPr>
          <w:b/>
          <w:sz w:val="28"/>
          <w:szCs w:val="28"/>
        </w:rPr>
        <w:t>ПРОГРАММА</w:t>
      </w:r>
    </w:p>
    <w:p w:rsidR="00954BE6" w:rsidRPr="006E2B41" w:rsidRDefault="00954BE6" w:rsidP="00954BE6">
      <w:pPr>
        <w:jc w:val="center"/>
        <w:rPr>
          <w:sz w:val="32"/>
          <w:szCs w:val="32"/>
        </w:rPr>
      </w:pPr>
    </w:p>
    <w:p w:rsidR="00954BE6" w:rsidRPr="00590134" w:rsidRDefault="00954BE6" w:rsidP="00954BE6">
      <w:pPr>
        <w:spacing w:line="360" w:lineRule="auto"/>
        <w:ind w:firstLine="709"/>
        <w:jc w:val="center"/>
        <w:rPr>
          <w:rFonts w:cs="MV Boli"/>
          <w:b/>
          <w:sz w:val="22"/>
          <w:szCs w:val="22"/>
        </w:rPr>
      </w:pPr>
    </w:p>
    <w:p w:rsidR="00954BE6" w:rsidRPr="00374476" w:rsidRDefault="00954BE6" w:rsidP="00954BE6">
      <w:pPr>
        <w:spacing w:line="360" w:lineRule="auto"/>
        <w:rPr>
          <w:sz w:val="28"/>
          <w:szCs w:val="28"/>
        </w:rPr>
      </w:pPr>
      <w:r w:rsidRPr="00374476">
        <w:rPr>
          <w:b/>
          <w:sz w:val="28"/>
          <w:szCs w:val="28"/>
        </w:rPr>
        <w:t>10.30 – 11.00</w:t>
      </w:r>
      <w:r w:rsidRPr="00374476">
        <w:rPr>
          <w:sz w:val="28"/>
          <w:szCs w:val="28"/>
        </w:rPr>
        <w:t xml:space="preserve"> РЕГИСТРАЦИЯ УЧАСТНИКОВ</w:t>
      </w:r>
    </w:p>
    <w:p w:rsidR="00954BE6" w:rsidRPr="00590134" w:rsidRDefault="00954BE6" w:rsidP="00954BE6">
      <w:pPr>
        <w:spacing w:line="360" w:lineRule="auto"/>
        <w:rPr>
          <w:rFonts w:cs="MV Boli"/>
          <w:b/>
          <w:sz w:val="22"/>
          <w:szCs w:val="22"/>
        </w:rPr>
      </w:pPr>
      <w:bookmarkStart w:id="0" w:name="_GoBack"/>
      <w:bookmarkEnd w:id="0"/>
    </w:p>
    <w:p w:rsidR="00954BE6" w:rsidRPr="00374476" w:rsidRDefault="00954BE6" w:rsidP="00954BE6">
      <w:pPr>
        <w:spacing w:line="360" w:lineRule="auto"/>
        <w:rPr>
          <w:rFonts w:cs="MV Boli"/>
          <w:b/>
          <w:sz w:val="28"/>
          <w:szCs w:val="28"/>
        </w:rPr>
      </w:pPr>
      <w:r w:rsidRPr="001D2B1A">
        <w:rPr>
          <w:rFonts w:cs="MV Boli"/>
          <w:b/>
          <w:sz w:val="28"/>
          <w:szCs w:val="28"/>
        </w:rPr>
        <w:t>11.00</w:t>
      </w:r>
      <w:r w:rsidRPr="00374476">
        <w:rPr>
          <w:rFonts w:cs="MV Boli"/>
          <w:sz w:val="28"/>
          <w:szCs w:val="28"/>
        </w:rPr>
        <w:t xml:space="preserve"> </w:t>
      </w:r>
      <w:r>
        <w:rPr>
          <w:rFonts w:cs="MV Boli"/>
          <w:sz w:val="28"/>
          <w:szCs w:val="28"/>
        </w:rPr>
        <w:t>НАЧАЛО СЕМИНАРА</w:t>
      </w:r>
    </w:p>
    <w:p w:rsidR="002E1ACE" w:rsidRDefault="002E1ACE" w:rsidP="002E1ACE">
      <w:pPr>
        <w:rPr>
          <w:rFonts w:cs="MV Boli"/>
          <w:b/>
          <w:sz w:val="22"/>
          <w:szCs w:val="22"/>
        </w:rPr>
      </w:pPr>
    </w:p>
    <w:p w:rsidR="004F56CA" w:rsidRDefault="002E1ACE" w:rsidP="002E1ACE">
      <w:pPr>
        <w:rPr>
          <w:i/>
          <w:sz w:val="28"/>
          <w:szCs w:val="28"/>
        </w:rPr>
      </w:pPr>
      <w:r w:rsidRPr="00C522BA">
        <w:rPr>
          <w:rFonts w:cs="MV Boli"/>
          <w:b/>
          <w:sz w:val="28"/>
          <w:szCs w:val="28"/>
        </w:rPr>
        <w:t>1</w:t>
      </w:r>
      <w:r w:rsidRPr="002E1ACE">
        <w:rPr>
          <w:rFonts w:cs="MV Boli"/>
          <w:b/>
          <w:sz w:val="22"/>
          <w:szCs w:val="22"/>
        </w:rPr>
        <w:t>.</w:t>
      </w:r>
      <w:r>
        <w:rPr>
          <w:b/>
          <w:sz w:val="28"/>
          <w:szCs w:val="28"/>
        </w:rPr>
        <w:t xml:space="preserve"> </w:t>
      </w:r>
      <w:r w:rsidR="00954BE6" w:rsidRPr="002E1ACE">
        <w:rPr>
          <w:b/>
          <w:sz w:val="28"/>
          <w:szCs w:val="28"/>
        </w:rPr>
        <w:t xml:space="preserve"> Раскрашенные гравюры с изображением этнографических типов народов  России  в собрании Тверского музея.</w:t>
      </w:r>
      <w:r w:rsidR="00954BE6" w:rsidRPr="002E1ACE">
        <w:rPr>
          <w:sz w:val="28"/>
          <w:szCs w:val="28"/>
        </w:rPr>
        <w:t xml:space="preserve"> </w:t>
      </w:r>
      <w:r w:rsidR="00954BE6" w:rsidRPr="002E1ACE">
        <w:rPr>
          <w:sz w:val="28"/>
          <w:szCs w:val="28"/>
        </w:rPr>
        <w:br/>
      </w:r>
      <w:proofErr w:type="spellStart"/>
      <w:r w:rsidR="00954BE6" w:rsidRPr="002E1ACE">
        <w:rPr>
          <w:i/>
          <w:sz w:val="28"/>
          <w:szCs w:val="28"/>
        </w:rPr>
        <w:t>Мойкина</w:t>
      </w:r>
      <w:proofErr w:type="spellEnd"/>
      <w:r w:rsidR="00954BE6" w:rsidRPr="002E1ACE">
        <w:rPr>
          <w:i/>
          <w:sz w:val="28"/>
          <w:szCs w:val="28"/>
        </w:rPr>
        <w:t xml:space="preserve"> Елена Геннадьевна, главный хранитель. Государственное бюджетное учреждение культуры Тверской области «Тверской государственный объединенный музей» - ГБУК ТГОМ.</w:t>
      </w:r>
    </w:p>
    <w:p w:rsidR="002E1ACE" w:rsidRDefault="002E1ACE" w:rsidP="002E1ACE">
      <w:pPr>
        <w:rPr>
          <w:i/>
          <w:sz w:val="28"/>
          <w:szCs w:val="28"/>
        </w:rPr>
      </w:pPr>
    </w:p>
    <w:p w:rsidR="002E1ACE" w:rsidRPr="002E1ACE" w:rsidRDefault="002E1ACE" w:rsidP="002E1ACE">
      <w:pPr>
        <w:rPr>
          <w:rFonts w:eastAsiaTheme="minorHAnsi"/>
          <w:sz w:val="28"/>
          <w:szCs w:val="28"/>
          <w:lang w:eastAsia="en-US"/>
        </w:rPr>
      </w:pPr>
      <w:r w:rsidRPr="00C522BA">
        <w:rPr>
          <w:b/>
          <w:sz w:val="28"/>
          <w:szCs w:val="28"/>
        </w:rPr>
        <w:t>2</w:t>
      </w:r>
      <w:r w:rsidRPr="002E1ACE">
        <w:rPr>
          <w:sz w:val="28"/>
          <w:szCs w:val="28"/>
        </w:rPr>
        <w:t>.</w:t>
      </w:r>
      <w:r w:rsidRPr="002E1ACE">
        <w:rPr>
          <w:rFonts w:eastAsiaTheme="minorHAnsi"/>
          <w:b/>
          <w:sz w:val="28"/>
          <w:szCs w:val="28"/>
          <w:lang w:eastAsia="en-US"/>
        </w:rPr>
        <w:t xml:space="preserve"> Негативы из  фотоархива Третьяковской галереи с произведений В.В. Верещагина, местонахождение которых неизвестно.</w:t>
      </w:r>
    </w:p>
    <w:p w:rsidR="002E1ACE" w:rsidRDefault="002E1ACE" w:rsidP="002E1ACE">
      <w:pPr>
        <w:rPr>
          <w:i/>
          <w:sz w:val="28"/>
          <w:szCs w:val="28"/>
        </w:rPr>
      </w:pPr>
      <w:proofErr w:type="spellStart"/>
      <w:r w:rsidRPr="002E1ACE">
        <w:rPr>
          <w:i/>
          <w:sz w:val="28"/>
          <w:szCs w:val="28"/>
        </w:rPr>
        <w:t>Палицкая</w:t>
      </w:r>
      <w:proofErr w:type="spellEnd"/>
      <w:r w:rsidRPr="002E1ACE">
        <w:rPr>
          <w:i/>
          <w:sz w:val="28"/>
          <w:szCs w:val="28"/>
        </w:rPr>
        <w:t xml:space="preserve"> Татьяна </w:t>
      </w:r>
      <w:proofErr w:type="spellStart"/>
      <w:r w:rsidRPr="002E1ACE">
        <w:rPr>
          <w:i/>
          <w:sz w:val="28"/>
          <w:szCs w:val="28"/>
        </w:rPr>
        <w:t>Рэмовна</w:t>
      </w:r>
      <w:proofErr w:type="spellEnd"/>
      <w:r w:rsidRPr="002E1ACE">
        <w:rPr>
          <w:i/>
          <w:sz w:val="28"/>
          <w:szCs w:val="28"/>
        </w:rPr>
        <w:t xml:space="preserve">, старший  научный сотрудник научно-справочного отдела </w:t>
      </w:r>
      <w:proofErr w:type="spellStart"/>
      <w:r w:rsidRPr="002E1ACE">
        <w:rPr>
          <w:i/>
          <w:sz w:val="28"/>
          <w:szCs w:val="28"/>
        </w:rPr>
        <w:t>фотокином</w:t>
      </w:r>
      <w:r w:rsidR="00D02FB8">
        <w:rPr>
          <w:i/>
          <w:sz w:val="28"/>
          <w:szCs w:val="28"/>
        </w:rPr>
        <w:t>атериалов</w:t>
      </w:r>
      <w:proofErr w:type="spellEnd"/>
      <w:r w:rsidR="00D02FB8">
        <w:rPr>
          <w:i/>
          <w:sz w:val="28"/>
          <w:szCs w:val="28"/>
        </w:rPr>
        <w:t xml:space="preserve"> Третьяковской галереи</w:t>
      </w:r>
      <w:r w:rsidRPr="002E1ACE">
        <w:rPr>
          <w:i/>
          <w:sz w:val="28"/>
          <w:szCs w:val="28"/>
        </w:rPr>
        <w:t>.</w:t>
      </w:r>
    </w:p>
    <w:p w:rsidR="002E1ACE" w:rsidRDefault="002E1ACE" w:rsidP="002E1ACE">
      <w:pPr>
        <w:rPr>
          <w:i/>
          <w:sz w:val="28"/>
          <w:szCs w:val="28"/>
        </w:rPr>
      </w:pPr>
    </w:p>
    <w:p w:rsidR="00C522BA" w:rsidRDefault="002E1ACE" w:rsidP="00C522BA">
      <w:pPr>
        <w:rPr>
          <w:rFonts w:eastAsiaTheme="minorHAnsi"/>
          <w:b/>
          <w:sz w:val="28"/>
          <w:szCs w:val="28"/>
          <w:lang w:eastAsia="en-US"/>
        </w:rPr>
      </w:pPr>
      <w:r w:rsidRPr="00C522BA">
        <w:rPr>
          <w:b/>
          <w:sz w:val="28"/>
          <w:szCs w:val="28"/>
        </w:rPr>
        <w:t>3</w:t>
      </w:r>
      <w:r w:rsidRPr="00C522BA">
        <w:rPr>
          <w:sz w:val="28"/>
          <w:szCs w:val="28"/>
        </w:rPr>
        <w:t>.</w:t>
      </w:r>
      <w:r w:rsidR="00C522BA" w:rsidRPr="00C52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522BA" w:rsidRP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Открытые письма серии "Типы России" в издании фототипии "</w:t>
      </w:r>
      <w:proofErr w:type="spellStart"/>
      <w:r w:rsidR="00C522BA" w:rsidRP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Шерер</w:t>
      </w:r>
      <w:proofErr w:type="spellEnd"/>
      <w:r w:rsidR="00C522BA" w:rsidRP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C522BA" w:rsidRP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Набго</w:t>
      </w:r>
      <w:r w:rsid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льц</w:t>
      </w:r>
      <w:proofErr w:type="spellEnd"/>
      <w:r w:rsid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 xml:space="preserve"> и</w:t>
      </w:r>
      <w:proofErr w:type="gramStart"/>
      <w:r w:rsid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 xml:space="preserve"> К</w:t>
      </w:r>
      <w:proofErr w:type="gramEnd"/>
      <w:r w:rsidR="00C522BA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о, Москва" 1899-1903 гг.</w:t>
      </w:r>
      <w:r w:rsidR="00C522BA" w:rsidRPr="00C522B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522BA" w:rsidRDefault="00C522BA" w:rsidP="00C522BA">
      <w:pPr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C522BA">
        <w:rPr>
          <w:rFonts w:eastAsiaTheme="minorHAnsi"/>
          <w:i/>
          <w:sz w:val="28"/>
          <w:szCs w:val="28"/>
          <w:lang w:eastAsia="en-US"/>
        </w:rPr>
        <w:t>Мелитонян</w:t>
      </w:r>
      <w:proofErr w:type="spellEnd"/>
      <w:r w:rsidRPr="00C522BA">
        <w:rPr>
          <w:rFonts w:eastAsiaTheme="minorHAnsi"/>
          <w:i/>
          <w:sz w:val="28"/>
          <w:szCs w:val="28"/>
          <w:lang w:eastAsia="en-US"/>
        </w:rPr>
        <w:t xml:space="preserve"> Арсен Аркадьевич, филокартист, коллекционер.</w:t>
      </w:r>
    </w:p>
    <w:p w:rsidR="0086477D" w:rsidRDefault="0086477D" w:rsidP="00C522BA">
      <w:pPr>
        <w:rPr>
          <w:rFonts w:eastAsiaTheme="minorHAnsi"/>
          <w:i/>
          <w:sz w:val="28"/>
          <w:szCs w:val="28"/>
          <w:lang w:eastAsia="en-US"/>
        </w:rPr>
      </w:pPr>
    </w:p>
    <w:p w:rsidR="00C522BA" w:rsidRPr="00C522BA" w:rsidRDefault="00C522BA" w:rsidP="00C522BA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B35816">
        <w:rPr>
          <w:rFonts w:eastAsiaTheme="minorHAnsi"/>
          <w:b/>
          <w:sz w:val="28"/>
          <w:szCs w:val="28"/>
          <w:lang w:eastAsia="en-US"/>
        </w:rPr>
        <w:t>4.</w:t>
      </w:r>
      <w:r w:rsidRPr="00C522B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522BA">
        <w:rPr>
          <w:rFonts w:eastAsiaTheme="minorHAnsi"/>
          <w:sz w:val="28"/>
          <w:szCs w:val="28"/>
          <w:lang w:eastAsia="en-US"/>
        </w:rPr>
        <w:t>«</w:t>
      </w:r>
      <w:r w:rsidRPr="00C522BA">
        <w:rPr>
          <w:rFonts w:eastAsiaTheme="minorHAnsi"/>
          <w:b/>
          <w:sz w:val="28"/>
          <w:szCs w:val="28"/>
          <w:lang w:eastAsia="en-US"/>
        </w:rPr>
        <w:t>Виды и типы калмыков». Альбом-подношение цесаревичу Алексею из фотоархива Третьяковской галереи</w:t>
      </w:r>
    </w:p>
    <w:p w:rsidR="00C522BA" w:rsidRDefault="00C522BA" w:rsidP="00C522BA">
      <w:pPr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C522BA">
        <w:rPr>
          <w:rFonts w:eastAsiaTheme="minorHAnsi"/>
          <w:i/>
          <w:sz w:val="28"/>
          <w:szCs w:val="28"/>
          <w:lang w:eastAsia="en-US"/>
        </w:rPr>
        <w:t>Амелина</w:t>
      </w:r>
      <w:proofErr w:type="spellEnd"/>
      <w:r w:rsidRPr="00C522BA">
        <w:rPr>
          <w:rFonts w:eastAsiaTheme="minorHAnsi"/>
          <w:i/>
          <w:sz w:val="28"/>
          <w:szCs w:val="28"/>
          <w:lang w:eastAsia="en-US"/>
        </w:rPr>
        <w:t xml:space="preserve"> Майя Ивановна, главн</w:t>
      </w:r>
      <w:r w:rsidR="005A4BE3">
        <w:rPr>
          <w:rFonts w:eastAsiaTheme="minorHAnsi"/>
          <w:i/>
          <w:sz w:val="28"/>
          <w:szCs w:val="28"/>
          <w:lang w:eastAsia="en-US"/>
        </w:rPr>
        <w:t>ый специалист</w:t>
      </w:r>
      <w:r w:rsidRPr="00C522BA">
        <w:rPr>
          <w:rFonts w:eastAsiaTheme="minorHAnsi"/>
          <w:i/>
          <w:sz w:val="28"/>
          <w:szCs w:val="28"/>
          <w:lang w:eastAsia="en-US"/>
        </w:rPr>
        <w:t xml:space="preserve"> научно-справочного отдела </w:t>
      </w:r>
      <w:proofErr w:type="spellStart"/>
      <w:r w:rsidRPr="00C522BA">
        <w:rPr>
          <w:rFonts w:eastAsiaTheme="minorHAnsi"/>
          <w:i/>
          <w:sz w:val="28"/>
          <w:szCs w:val="28"/>
          <w:lang w:eastAsia="en-US"/>
        </w:rPr>
        <w:t>фотокиноматериалов</w:t>
      </w:r>
      <w:proofErr w:type="spellEnd"/>
      <w:r w:rsidRPr="00C522BA">
        <w:rPr>
          <w:rFonts w:eastAsiaTheme="minorHAnsi"/>
          <w:i/>
          <w:sz w:val="28"/>
          <w:szCs w:val="28"/>
          <w:lang w:eastAsia="en-US"/>
        </w:rPr>
        <w:t xml:space="preserve"> Третьяковской галереи. </w:t>
      </w:r>
    </w:p>
    <w:p w:rsidR="003F6F97" w:rsidRDefault="003F6F97" w:rsidP="00C522BA">
      <w:pPr>
        <w:rPr>
          <w:rFonts w:eastAsiaTheme="minorHAnsi"/>
          <w:i/>
          <w:sz w:val="28"/>
          <w:szCs w:val="28"/>
          <w:lang w:eastAsia="en-US"/>
        </w:rPr>
      </w:pPr>
    </w:p>
    <w:p w:rsidR="005A4BE3" w:rsidRDefault="003F6F97" w:rsidP="00C522BA">
      <w:pPr>
        <w:rPr>
          <w:rFonts w:ascii="Tahoma" w:hAnsi="Tahoma" w:cs="Tahoma"/>
          <w:b/>
        </w:rPr>
      </w:pPr>
      <w:r w:rsidRPr="003F6F97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3F6F97">
        <w:rPr>
          <w:b/>
          <w:sz w:val="28"/>
          <w:szCs w:val="28"/>
        </w:rPr>
        <w:t>Книжная культура как фактор сохранения идентичности казачества в эмиграции.</w:t>
      </w:r>
      <w:r>
        <w:rPr>
          <w:rFonts w:ascii="Tahoma" w:hAnsi="Tahoma" w:cs="Tahoma"/>
          <w:b/>
        </w:rPr>
        <w:t xml:space="preserve">  </w:t>
      </w:r>
    </w:p>
    <w:p w:rsidR="003F6F97" w:rsidRDefault="003F6F97" w:rsidP="00C522BA">
      <w:pPr>
        <w:rPr>
          <w:rFonts w:eastAsiaTheme="minorHAnsi"/>
          <w:i/>
          <w:sz w:val="28"/>
          <w:szCs w:val="28"/>
          <w:lang w:eastAsia="en-US"/>
        </w:rPr>
      </w:pPr>
      <w:r w:rsidRPr="0086477D">
        <w:rPr>
          <w:i/>
          <w:sz w:val="28"/>
          <w:szCs w:val="28"/>
        </w:rPr>
        <w:t>Болдырева Ольга Петровна, зав. отделом хранения. РГБИ.</w:t>
      </w:r>
    </w:p>
    <w:p w:rsidR="00E17F2A" w:rsidRDefault="00E17F2A" w:rsidP="00E17F2A">
      <w:pPr>
        <w:rPr>
          <w:b/>
          <w:sz w:val="28"/>
          <w:szCs w:val="28"/>
        </w:rPr>
      </w:pPr>
    </w:p>
    <w:p w:rsidR="00E17F2A" w:rsidRPr="00E17F2A" w:rsidRDefault="00E17F2A" w:rsidP="00E17F2A">
      <w:pPr>
        <w:rPr>
          <w:rFonts w:eastAsiaTheme="minorHAnsi"/>
          <w:b/>
          <w:sz w:val="28"/>
          <w:szCs w:val="28"/>
          <w:lang w:eastAsia="en-US"/>
        </w:rPr>
      </w:pPr>
      <w:r w:rsidRPr="00E17F2A">
        <w:rPr>
          <w:b/>
          <w:sz w:val="28"/>
          <w:szCs w:val="28"/>
        </w:rPr>
        <w:t>13:</w:t>
      </w:r>
      <w:r w:rsidR="00F34747">
        <w:rPr>
          <w:b/>
          <w:sz w:val="28"/>
          <w:szCs w:val="28"/>
        </w:rPr>
        <w:t>3</w:t>
      </w:r>
      <w:r w:rsidRPr="00E17F2A">
        <w:rPr>
          <w:b/>
          <w:sz w:val="28"/>
          <w:szCs w:val="28"/>
        </w:rPr>
        <w:t>0 – 1</w:t>
      </w:r>
      <w:r w:rsidR="00F34747">
        <w:rPr>
          <w:b/>
          <w:sz w:val="28"/>
          <w:szCs w:val="28"/>
        </w:rPr>
        <w:t>4</w:t>
      </w:r>
      <w:r w:rsidRPr="00E17F2A">
        <w:rPr>
          <w:b/>
          <w:sz w:val="28"/>
          <w:szCs w:val="28"/>
        </w:rPr>
        <w:t>:</w:t>
      </w:r>
      <w:r w:rsidR="00F34747">
        <w:rPr>
          <w:b/>
          <w:sz w:val="28"/>
          <w:szCs w:val="28"/>
        </w:rPr>
        <w:t>0</w:t>
      </w:r>
      <w:r w:rsidRPr="00E17F2A">
        <w:rPr>
          <w:b/>
          <w:sz w:val="28"/>
          <w:szCs w:val="28"/>
        </w:rPr>
        <w:t>0</w:t>
      </w:r>
      <w:r w:rsidRPr="00E17F2A">
        <w:rPr>
          <w:b/>
        </w:rPr>
        <w:t xml:space="preserve"> </w:t>
      </w:r>
      <w:r w:rsidRPr="00E17F2A">
        <w:rPr>
          <w:rFonts w:eastAsiaTheme="minorHAnsi"/>
          <w:sz w:val="28"/>
          <w:szCs w:val="28"/>
          <w:lang w:eastAsia="en-US"/>
        </w:rPr>
        <w:t xml:space="preserve">ПЕРЕРЫВ </w:t>
      </w:r>
    </w:p>
    <w:p w:rsidR="009448CC" w:rsidRDefault="009448CC" w:rsidP="009448CC">
      <w:pPr>
        <w:rPr>
          <w:rFonts w:eastAsiaTheme="minorHAnsi"/>
          <w:sz w:val="28"/>
          <w:szCs w:val="28"/>
          <w:lang w:eastAsia="en-US"/>
        </w:rPr>
      </w:pPr>
    </w:p>
    <w:p w:rsidR="009448CC" w:rsidRDefault="003F6F97" w:rsidP="009448CC">
      <w:pPr>
        <w:rPr>
          <w:rFonts w:ascii="Tahoma" w:hAnsi="Tahoma" w:cs="Tahoma"/>
          <w:b/>
        </w:rPr>
      </w:pPr>
      <w:r w:rsidRPr="00F34747">
        <w:rPr>
          <w:rFonts w:eastAsiaTheme="minorHAnsi"/>
          <w:b/>
          <w:sz w:val="28"/>
          <w:szCs w:val="28"/>
          <w:lang w:eastAsia="en-US"/>
        </w:rPr>
        <w:t>6</w:t>
      </w:r>
      <w:r w:rsidR="00C522BA" w:rsidRPr="00C522BA">
        <w:rPr>
          <w:rFonts w:eastAsiaTheme="minorHAnsi"/>
          <w:sz w:val="28"/>
          <w:szCs w:val="28"/>
          <w:lang w:eastAsia="en-US"/>
        </w:rPr>
        <w:t>.</w:t>
      </w:r>
      <w:r w:rsidR="00C522BA" w:rsidRPr="00C52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48CC" w:rsidRPr="00B35816">
        <w:rPr>
          <w:b/>
          <w:sz w:val="28"/>
          <w:szCs w:val="28"/>
        </w:rPr>
        <w:t>Галерея типов Дашковского этнографического музея</w:t>
      </w:r>
      <w:r w:rsidR="009448CC">
        <w:rPr>
          <w:rFonts w:ascii="Tahoma" w:hAnsi="Tahoma" w:cs="Tahoma"/>
          <w:b/>
        </w:rPr>
        <w:t>.</w:t>
      </w:r>
    </w:p>
    <w:p w:rsidR="009448CC" w:rsidRDefault="009448CC" w:rsidP="009448CC">
      <w:pPr>
        <w:rPr>
          <w:i/>
          <w:sz w:val="28"/>
          <w:szCs w:val="28"/>
        </w:rPr>
      </w:pPr>
      <w:r w:rsidRPr="00C522BA">
        <w:rPr>
          <w:i/>
          <w:sz w:val="28"/>
          <w:szCs w:val="28"/>
        </w:rPr>
        <w:t xml:space="preserve">Савельева Анна Николаевна, </w:t>
      </w:r>
      <w:r w:rsidRPr="005A4BE3">
        <w:rPr>
          <w:i/>
          <w:sz w:val="28"/>
          <w:szCs w:val="28"/>
        </w:rPr>
        <w:t>хранитель открыток и фотодокументов</w:t>
      </w:r>
      <w:r>
        <w:rPr>
          <w:i/>
        </w:rPr>
        <w:t xml:space="preserve">. </w:t>
      </w:r>
      <w:r w:rsidRPr="00C522BA">
        <w:rPr>
          <w:i/>
          <w:sz w:val="28"/>
          <w:szCs w:val="28"/>
        </w:rPr>
        <w:t xml:space="preserve">Отдел </w:t>
      </w:r>
      <w:proofErr w:type="spellStart"/>
      <w:r w:rsidRPr="00C522BA">
        <w:rPr>
          <w:i/>
          <w:sz w:val="28"/>
          <w:szCs w:val="28"/>
        </w:rPr>
        <w:t>изоизданий</w:t>
      </w:r>
      <w:proofErr w:type="spellEnd"/>
      <w:r w:rsidRPr="00C522BA">
        <w:rPr>
          <w:i/>
          <w:sz w:val="28"/>
          <w:szCs w:val="28"/>
        </w:rPr>
        <w:t>. РГБ.</w:t>
      </w:r>
    </w:p>
    <w:p w:rsidR="00C522BA" w:rsidRPr="00B35816" w:rsidRDefault="00C522BA" w:rsidP="009448CC">
      <w:pPr>
        <w:rPr>
          <w:rFonts w:eastAsiaTheme="minorHAnsi"/>
          <w:i/>
          <w:sz w:val="28"/>
          <w:szCs w:val="28"/>
          <w:lang w:eastAsia="en-US"/>
        </w:rPr>
      </w:pPr>
    </w:p>
    <w:p w:rsidR="005A4BE3" w:rsidRPr="003F6F97" w:rsidRDefault="003F6F97" w:rsidP="005A4BE3">
      <w:pPr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C522BA" w:rsidRPr="00B35816">
        <w:rPr>
          <w:rFonts w:eastAsiaTheme="minorHAnsi"/>
          <w:b/>
          <w:sz w:val="28"/>
          <w:szCs w:val="28"/>
          <w:lang w:eastAsia="en-US"/>
        </w:rPr>
        <w:t>.</w:t>
      </w:r>
      <w:r w:rsidR="00C522BA" w:rsidRPr="00C522BA">
        <w:rPr>
          <w:rFonts w:ascii="Tahoma" w:hAnsi="Tahoma" w:cs="Tahoma"/>
          <w:b/>
        </w:rPr>
        <w:t xml:space="preserve"> </w:t>
      </w:r>
      <w:r w:rsidR="005A4BE3" w:rsidRPr="00C522BA">
        <w:rPr>
          <w:rFonts w:eastAsiaTheme="minorHAnsi"/>
          <w:b/>
          <w:sz w:val="28"/>
          <w:szCs w:val="28"/>
          <w:lang w:eastAsia="en-US"/>
        </w:rPr>
        <w:t xml:space="preserve">Фотографии коллекции семьи </w:t>
      </w:r>
      <w:proofErr w:type="spellStart"/>
      <w:r w:rsidR="005A4BE3" w:rsidRPr="00C522BA">
        <w:rPr>
          <w:rFonts w:eastAsiaTheme="minorHAnsi"/>
          <w:b/>
          <w:sz w:val="28"/>
          <w:szCs w:val="28"/>
          <w:lang w:eastAsia="en-US"/>
        </w:rPr>
        <w:t>Шабельских</w:t>
      </w:r>
      <w:proofErr w:type="spellEnd"/>
      <w:r w:rsidR="005A4BE3" w:rsidRPr="00C522BA">
        <w:rPr>
          <w:rFonts w:eastAsiaTheme="minorHAnsi"/>
          <w:b/>
          <w:sz w:val="28"/>
          <w:szCs w:val="28"/>
          <w:lang w:eastAsia="en-US"/>
        </w:rPr>
        <w:t xml:space="preserve"> в собрании РГБИ.</w:t>
      </w:r>
    </w:p>
    <w:p w:rsidR="005A4BE3" w:rsidRPr="00B35816" w:rsidRDefault="005A4BE3" w:rsidP="005A4BE3">
      <w:pPr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B35816">
        <w:rPr>
          <w:rFonts w:eastAsiaTheme="minorHAnsi"/>
          <w:i/>
          <w:sz w:val="28"/>
          <w:szCs w:val="28"/>
          <w:lang w:eastAsia="en-US"/>
        </w:rPr>
        <w:t>Рубанова</w:t>
      </w:r>
      <w:proofErr w:type="spellEnd"/>
      <w:r w:rsidRPr="00B3581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35816">
        <w:rPr>
          <w:rFonts w:eastAsiaTheme="minorHAnsi"/>
          <w:i/>
          <w:sz w:val="28"/>
          <w:szCs w:val="28"/>
          <w:lang w:eastAsia="en-US"/>
        </w:rPr>
        <w:t xml:space="preserve">Елена Сергеевна, сотрудник Центра визуальной информации РГБИ. </w:t>
      </w:r>
    </w:p>
    <w:p w:rsidR="00C522BA" w:rsidRDefault="00C522BA" w:rsidP="009448CC">
      <w:pPr>
        <w:rPr>
          <w:i/>
          <w:sz w:val="28"/>
          <w:szCs w:val="28"/>
        </w:rPr>
      </w:pPr>
    </w:p>
    <w:p w:rsidR="003F6F97" w:rsidRDefault="003F6F97" w:rsidP="003F6F97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B35816" w:rsidRPr="00B35816">
        <w:rPr>
          <w:rFonts w:eastAsiaTheme="minorHAnsi"/>
          <w:b/>
          <w:sz w:val="28"/>
          <w:szCs w:val="28"/>
          <w:lang w:eastAsia="en-US"/>
        </w:rPr>
        <w:t>.</w:t>
      </w:r>
      <w:r w:rsidR="00B35816">
        <w:rPr>
          <w:rFonts w:ascii="Tahoma" w:eastAsiaTheme="minorHAnsi" w:hAnsi="Tahoma" w:cs="Tahoma"/>
          <w:b/>
          <w:lang w:eastAsia="en-US"/>
        </w:rPr>
        <w:t xml:space="preserve"> </w:t>
      </w:r>
      <w:r>
        <w:rPr>
          <w:b/>
          <w:sz w:val="28"/>
          <w:szCs w:val="28"/>
        </w:rPr>
        <w:t xml:space="preserve">Старообрядчество </w:t>
      </w:r>
      <w:proofErr w:type="spellStart"/>
      <w:r>
        <w:rPr>
          <w:b/>
          <w:sz w:val="28"/>
          <w:szCs w:val="28"/>
        </w:rPr>
        <w:t>Верхокамья</w:t>
      </w:r>
      <w:proofErr w:type="spellEnd"/>
      <w:r>
        <w:rPr>
          <w:b/>
          <w:sz w:val="28"/>
          <w:szCs w:val="28"/>
        </w:rPr>
        <w:t>: этнографические возможности визуальных источников.</w:t>
      </w:r>
    </w:p>
    <w:p w:rsidR="003F6F97" w:rsidRPr="007E27C4" w:rsidRDefault="003F6F97" w:rsidP="003F6F97">
      <w:pPr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</w:rPr>
        <w:t xml:space="preserve">Литвина Наталья Викторовна, старший научный сотрудник, заведующая </w:t>
      </w:r>
      <w:proofErr w:type="spellStart"/>
      <w:r>
        <w:rPr>
          <w:i/>
          <w:sz w:val="28"/>
          <w:szCs w:val="28"/>
        </w:rPr>
        <w:t>Межкафедральной</w:t>
      </w:r>
      <w:proofErr w:type="spellEnd"/>
      <w:r>
        <w:rPr>
          <w:i/>
          <w:sz w:val="28"/>
          <w:szCs w:val="28"/>
        </w:rPr>
        <w:t xml:space="preserve"> Археографической лабораторией Исторического факультета МГУ.</w:t>
      </w:r>
    </w:p>
    <w:p w:rsidR="003F6F97" w:rsidRDefault="003F6F97" w:rsidP="009448CC">
      <w:pPr>
        <w:rPr>
          <w:rFonts w:eastAsiaTheme="minorHAnsi"/>
          <w:b/>
          <w:sz w:val="28"/>
          <w:szCs w:val="28"/>
          <w:lang w:eastAsia="en-US"/>
        </w:rPr>
      </w:pPr>
    </w:p>
    <w:p w:rsidR="005A4BE3" w:rsidRDefault="003F6F97" w:rsidP="005A4BE3">
      <w:pPr>
        <w:rPr>
          <w:rFonts w:eastAsiaTheme="minorHAnsi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9</w:t>
      </w:r>
      <w:r w:rsidRPr="007E27C4">
        <w:rPr>
          <w:b/>
          <w:sz w:val="28"/>
          <w:szCs w:val="28"/>
        </w:rPr>
        <w:t xml:space="preserve">. </w:t>
      </w:r>
      <w:r w:rsidR="005A4BE3" w:rsidRPr="00B35816">
        <w:rPr>
          <w:rFonts w:eastAsiaTheme="minorHAnsi"/>
          <w:b/>
          <w:sz w:val="28"/>
          <w:szCs w:val="28"/>
          <w:lang w:eastAsia="en-US"/>
        </w:rPr>
        <w:t>«Народы России»: история выставки с географией ее перемещения.</w:t>
      </w:r>
    </w:p>
    <w:p w:rsidR="005A4BE3" w:rsidRDefault="005A4BE3" w:rsidP="005A4BE3">
      <w:pPr>
        <w:rPr>
          <w:rFonts w:eastAsiaTheme="minorHAnsi"/>
          <w:i/>
          <w:sz w:val="28"/>
          <w:szCs w:val="28"/>
          <w:lang w:eastAsia="en-US"/>
        </w:rPr>
      </w:pPr>
      <w:r w:rsidRPr="00B35816">
        <w:rPr>
          <w:rFonts w:eastAsiaTheme="minorHAnsi"/>
          <w:i/>
          <w:sz w:val="28"/>
          <w:szCs w:val="28"/>
          <w:lang w:eastAsia="en-US"/>
        </w:rPr>
        <w:t xml:space="preserve">Кудрявцева Наталья Анатольевна, научный сотрудник. Музей-усадьба «Архангельское». </w:t>
      </w:r>
    </w:p>
    <w:p w:rsidR="00B35816" w:rsidRDefault="00B35816" w:rsidP="009448CC">
      <w:pPr>
        <w:rPr>
          <w:rFonts w:eastAsiaTheme="minorHAnsi"/>
          <w:i/>
          <w:sz w:val="28"/>
          <w:szCs w:val="28"/>
          <w:lang w:eastAsia="en-US"/>
        </w:rPr>
      </w:pPr>
    </w:p>
    <w:p w:rsidR="002672D3" w:rsidRDefault="002672D3" w:rsidP="00B35816">
      <w:pPr>
        <w:rPr>
          <w:rFonts w:eastAsiaTheme="minorHAnsi"/>
          <w:b/>
          <w:sz w:val="28"/>
          <w:szCs w:val="28"/>
          <w:lang w:eastAsia="en-US"/>
        </w:rPr>
      </w:pPr>
    </w:p>
    <w:p w:rsidR="007E27C4" w:rsidRDefault="007E27C4" w:rsidP="00B35816">
      <w:pPr>
        <w:rPr>
          <w:i/>
          <w:sz w:val="28"/>
          <w:szCs w:val="28"/>
        </w:rPr>
      </w:pPr>
    </w:p>
    <w:p w:rsidR="00B35816" w:rsidRPr="00C522BA" w:rsidRDefault="00B35816" w:rsidP="00C522BA">
      <w:pPr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2E1ACE" w:rsidRPr="00C522BA" w:rsidRDefault="002E1ACE" w:rsidP="002E1ACE">
      <w:pPr>
        <w:rPr>
          <w:i/>
          <w:sz w:val="28"/>
          <w:szCs w:val="28"/>
        </w:rPr>
      </w:pPr>
    </w:p>
    <w:p w:rsidR="00954BE6" w:rsidRDefault="00954BE6" w:rsidP="00954BE6">
      <w:pPr>
        <w:rPr>
          <w:sz w:val="28"/>
          <w:szCs w:val="28"/>
        </w:rPr>
      </w:pPr>
    </w:p>
    <w:p w:rsidR="00954BE6" w:rsidRPr="00954BE6" w:rsidRDefault="00954BE6" w:rsidP="00954B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sectPr w:rsidR="00954BE6" w:rsidRPr="0095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58A"/>
    <w:multiLevelType w:val="hybridMultilevel"/>
    <w:tmpl w:val="3732DF34"/>
    <w:lvl w:ilvl="0" w:tplc="8C04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5A2"/>
    <w:multiLevelType w:val="hybridMultilevel"/>
    <w:tmpl w:val="040EC4CE"/>
    <w:lvl w:ilvl="0" w:tplc="D6D2ED30">
      <w:start w:val="1"/>
      <w:numFmt w:val="decimal"/>
      <w:lvlText w:val="%1."/>
      <w:lvlJc w:val="left"/>
      <w:pPr>
        <w:ind w:left="720" w:hanging="360"/>
      </w:pPr>
      <w:rPr>
        <w:rFonts w:cs="MV Bol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1F27"/>
    <w:multiLevelType w:val="hybridMultilevel"/>
    <w:tmpl w:val="F528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6"/>
    <w:rsid w:val="002672D3"/>
    <w:rsid w:val="002E1ACE"/>
    <w:rsid w:val="003F6F97"/>
    <w:rsid w:val="004F56CA"/>
    <w:rsid w:val="00545D1B"/>
    <w:rsid w:val="005A4BE3"/>
    <w:rsid w:val="007E27C4"/>
    <w:rsid w:val="0086477D"/>
    <w:rsid w:val="009448CC"/>
    <w:rsid w:val="00954BE6"/>
    <w:rsid w:val="00B35816"/>
    <w:rsid w:val="00B840AC"/>
    <w:rsid w:val="00C522BA"/>
    <w:rsid w:val="00D02FB8"/>
    <w:rsid w:val="00E17F2A"/>
    <w:rsid w:val="00E447B2"/>
    <w:rsid w:val="00F34747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РГБИ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Елена Хапланова</cp:lastModifiedBy>
  <cp:revision>2</cp:revision>
  <dcterms:created xsi:type="dcterms:W3CDTF">2015-04-01T16:38:00Z</dcterms:created>
  <dcterms:modified xsi:type="dcterms:W3CDTF">2015-04-01T16:38:00Z</dcterms:modified>
</cp:coreProperties>
</file>